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86332" w14:textId="5CBD5EA1" w:rsidR="00345712" w:rsidRPr="00011F5B" w:rsidRDefault="00345712" w:rsidP="00345712">
      <w:pPr>
        <w:spacing w:line="240" w:lineRule="auto"/>
        <w:ind w:left="-90"/>
        <w:jc w:val="center"/>
        <w:rPr>
          <w:rFonts w:ascii="Calibri" w:eastAsia="Times New Roman" w:hAnsi="Calibri" w:cs="Calibri"/>
          <w:color w:val="000000"/>
        </w:rPr>
      </w:pPr>
      <w:r w:rsidRPr="00011F5B">
        <w:rPr>
          <w:rFonts w:ascii="Calibri" w:eastAsia="Times New Roman" w:hAnsi="Calibri" w:cs="Calibri"/>
          <w:color w:val="000000"/>
        </w:rPr>
        <w:t xml:space="preserve">Finance Committee Meeting </w:t>
      </w:r>
    </w:p>
    <w:p w14:paraId="67E43B00" w14:textId="0AA17CC4" w:rsidR="005A4367" w:rsidRPr="00011F5B" w:rsidRDefault="00011F5B" w:rsidP="00345712">
      <w:pPr>
        <w:spacing w:line="240" w:lineRule="auto"/>
        <w:ind w:left="-90"/>
        <w:jc w:val="center"/>
        <w:rPr>
          <w:rFonts w:ascii="Times New Roman" w:eastAsia="Times New Roman" w:hAnsi="Times New Roman" w:cs="Times New Roman"/>
        </w:rPr>
      </w:pPr>
      <w:r w:rsidRPr="00011F5B">
        <w:rPr>
          <w:rFonts w:ascii="Calibri" w:eastAsia="Times New Roman" w:hAnsi="Calibri" w:cs="Calibri"/>
          <w:color w:val="000000"/>
        </w:rPr>
        <w:t>Report</w:t>
      </w:r>
    </w:p>
    <w:p w14:paraId="34B27FA2" w14:textId="7A3F8D94" w:rsidR="00345712" w:rsidRPr="00011F5B" w:rsidRDefault="00F24B6C" w:rsidP="00345712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011F5B">
        <w:rPr>
          <w:rFonts w:ascii="Calibri" w:eastAsia="Times New Roman" w:hAnsi="Calibri" w:cs="Calibri"/>
          <w:color w:val="000000"/>
        </w:rPr>
        <w:t>1</w:t>
      </w:r>
      <w:r w:rsidR="00345712" w:rsidRPr="00011F5B">
        <w:rPr>
          <w:rFonts w:ascii="Calibri" w:eastAsia="Times New Roman" w:hAnsi="Calibri" w:cs="Calibri"/>
          <w:color w:val="000000"/>
        </w:rPr>
        <w:t>/</w:t>
      </w:r>
      <w:r w:rsidRPr="00011F5B">
        <w:rPr>
          <w:rFonts w:ascii="Calibri" w:eastAsia="Times New Roman" w:hAnsi="Calibri" w:cs="Calibri"/>
          <w:color w:val="000000"/>
        </w:rPr>
        <w:t>1</w:t>
      </w:r>
      <w:r w:rsidR="00F5151E" w:rsidRPr="00011F5B">
        <w:rPr>
          <w:rFonts w:ascii="Calibri" w:eastAsia="Times New Roman" w:hAnsi="Calibri" w:cs="Calibri"/>
          <w:color w:val="000000"/>
        </w:rPr>
        <w:t>9</w:t>
      </w:r>
      <w:r w:rsidR="00345712" w:rsidRPr="00011F5B">
        <w:rPr>
          <w:rFonts w:ascii="Calibri" w:eastAsia="Times New Roman" w:hAnsi="Calibri" w:cs="Calibri"/>
          <w:color w:val="000000"/>
        </w:rPr>
        <w:t>/202</w:t>
      </w:r>
      <w:r w:rsidR="00F5151E" w:rsidRPr="00011F5B">
        <w:rPr>
          <w:rFonts w:ascii="Calibri" w:eastAsia="Times New Roman" w:hAnsi="Calibri" w:cs="Calibri"/>
          <w:color w:val="000000"/>
        </w:rPr>
        <w:t>2</w:t>
      </w:r>
      <w:r w:rsidR="00345712" w:rsidRPr="00011F5B">
        <w:rPr>
          <w:rFonts w:ascii="Calibri" w:eastAsia="Times New Roman" w:hAnsi="Calibri" w:cs="Calibri"/>
          <w:color w:val="000000"/>
        </w:rPr>
        <w:t xml:space="preserve"> @ 3:15 pm</w:t>
      </w:r>
    </w:p>
    <w:p w14:paraId="3ED7371A" w14:textId="77777777" w:rsidR="00345712" w:rsidRPr="00011F5B" w:rsidRDefault="00345712" w:rsidP="00345712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011F5B">
        <w:rPr>
          <w:rFonts w:ascii="Calibri" w:eastAsia="Times New Roman" w:hAnsi="Calibri" w:cs="Calibri"/>
          <w:color w:val="000000"/>
        </w:rPr>
        <w:t>Virtual Meeting Held via Zoom</w:t>
      </w:r>
    </w:p>
    <w:p w14:paraId="400D628F" w14:textId="77777777" w:rsidR="005A4367" w:rsidRPr="00011F5B" w:rsidRDefault="005A4367" w:rsidP="005A4367">
      <w:pPr>
        <w:pStyle w:val="NoSpacing"/>
        <w:rPr>
          <w:sz w:val="22"/>
          <w:szCs w:val="22"/>
        </w:rPr>
      </w:pPr>
    </w:p>
    <w:p w14:paraId="7E5CFE2F" w14:textId="1EE28465" w:rsidR="003E2957" w:rsidRPr="00011F5B" w:rsidRDefault="00011F5B" w:rsidP="00797FAD">
      <w:pPr>
        <w:pStyle w:val="NoSpacing"/>
        <w:rPr>
          <w:sz w:val="22"/>
          <w:szCs w:val="22"/>
        </w:rPr>
      </w:pPr>
      <w:r w:rsidRPr="00011F5B">
        <w:rPr>
          <w:sz w:val="22"/>
          <w:szCs w:val="22"/>
        </w:rPr>
        <w:t xml:space="preserve">Eric Gave an </w:t>
      </w:r>
      <w:r w:rsidR="003E2957" w:rsidRPr="00011F5B">
        <w:rPr>
          <w:sz w:val="22"/>
          <w:szCs w:val="22"/>
        </w:rPr>
        <w:t>Enrollment Update</w:t>
      </w:r>
      <w:r w:rsidRPr="00011F5B">
        <w:rPr>
          <w:sz w:val="22"/>
          <w:szCs w:val="22"/>
        </w:rPr>
        <w:t>: 528 students</w:t>
      </w:r>
    </w:p>
    <w:p w14:paraId="4DAFE9EA" w14:textId="77777777" w:rsidR="003E2957" w:rsidRPr="00011F5B" w:rsidRDefault="003E2957" w:rsidP="00797FAD">
      <w:pPr>
        <w:pStyle w:val="NoSpacing"/>
        <w:rPr>
          <w:sz w:val="22"/>
          <w:szCs w:val="22"/>
        </w:rPr>
      </w:pPr>
    </w:p>
    <w:p w14:paraId="0FF99849" w14:textId="5CE5018B" w:rsidR="003E2957" w:rsidRPr="00011F5B" w:rsidRDefault="00011F5B" w:rsidP="00797FAD">
      <w:pPr>
        <w:pStyle w:val="NoSpacing"/>
        <w:rPr>
          <w:rFonts w:ascii="Calibri" w:hAnsi="Calibri" w:cs="Calibri"/>
          <w:color w:val="000000"/>
          <w:sz w:val="22"/>
          <w:szCs w:val="22"/>
        </w:rPr>
      </w:pPr>
      <w:r w:rsidRPr="00011F5B">
        <w:rPr>
          <w:sz w:val="22"/>
          <w:szCs w:val="22"/>
        </w:rPr>
        <w:t>Kelly provided a s</w:t>
      </w:r>
      <w:r w:rsidR="00F5151E" w:rsidRPr="00011F5B">
        <w:rPr>
          <w:sz w:val="22"/>
          <w:szCs w:val="22"/>
        </w:rPr>
        <w:t>ummary</w:t>
      </w:r>
      <w:r w:rsidR="00B716E9" w:rsidRPr="00011F5B">
        <w:rPr>
          <w:sz w:val="22"/>
          <w:szCs w:val="22"/>
        </w:rPr>
        <w:t xml:space="preserve"> of the </w:t>
      </w:r>
      <w:r w:rsidR="00F5151E" w:rsidRPr="00011F5B">
        <w:rPr>
          <w:sz w:val="22"/>
          <w:szCs w:val="22"/>
        </w:rPr>
        <w:t>December</w:t>
      </w:r>
      <w:r w:rsidR="00797FAD" w:rsidRPr="00011F5B">
        <w:rPr>
          <w:rFonts w:ascii="Calibri" w:eastAsia="Times New Roman" w:hAnsi="Calibri" w:cs="Calibri"/>
          <w:color w:val="000000"/>
          <w:sz w:val="22"/>
          <w:szCs w:val="22"/>
        </w:rPr>
        <w:t xml:space="preserve"> Financial</w:t>
      </w:r>
      <w:r w:rsidR="00B716E9" w:rsidRPr="00011F5B">
        <w:rPr>
          <w:rFonts w:ascii="Calibri" w:eastAsia="Times New Roman" w:hAnsi="Calibri" w:cs="Calibri"/>
          <w:color w:val="000000"/>
          <w:sz w:val="22"/>
          <w:szCs w:val="22"/>
        </w:rPr>
        <w:t>s</w:t>
      </w:r>
      <w:r w:rsidR="00B716E9" w:rsidRPr="00011F5B">
        <w:rPr>
          <w:rFonts w:ascii="Times New Roman" w:eastAsia="Times New Roman" w:hAnsi="Times New Roman" w:cs="Times New Roman"/>
          <w:sz w:val="22"/>
          <w:szCs w:val="22"/>
        </w:rPr>
        <w:t xml:space="preserve"> and a </w:t>
      </w:r>
      <w:r w:rsidR="003E2957" w:rsidRPr="00011F5B">
        <w:rPr>
          <w:rFonts w:ascii="Calibri" w:hAnsi="Calibri" w:cs="Calibri"/>
          <w:color w:val="000000"/>
          <w:sz w:val="22"/>
          <w:szCs w:val="22"/>
        </w:rPr>
        <w:t>Review of Budget Line Items:</w:t>
      </w:r>
    </w:p>
    <w:p w14:paraId="58792915" w14:textId="3B29E093" w:rsidR="00011F5B" w:rsidRPr="00011F5B" w:rsidRDefault="00011F5B" w:rsidP="00797FAD">
      <w:pPr>
        <w:pStyle w:val="NoSpacing"/>
        <w:rPr>
          <w:rFonts w:ascii="Calibri" w:hAnsi="Calibri" w:cs="Calibri"/>
          <w:color w:val="000000"/>
          <w:sz w:val="22"/>
          <w:szCs w:val="22"/>
        </w:rPr>
      </w:pPr>
    </w:p>
    <w:p w14:paraId="4C9E9E0B" w14:textId="2D1CE8FA" w:rsidR="00011F5B" w:rsidRPr="00011F5B" w:rsidRDefault="00011F5B" w:rsidP="00011F5B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</w:rPr>
      </w:pPr>
      <w:r w:rsidRPr="00011F5B">
        <w:rPr>
          <w:rFonts w:ascii="Calibri" w:eastAsiaTheme="minorEastAsia" w:hAnsi="Calibri" w:cs="Calibri"/>
          <w:color w:val="000000"/>
        </w:rPr>
        <w:t>Original Budget: 497 ADM</w:t>
      </w:r>
    </w:p>
    <w:p w14:paraId="7C21EAC7" w14:textId="4E41C8D6" w:rsidR="00011F5B" w:rsidRPr="00011F5B" w:rsidRDefault="00011F5B" w:rsidP="00011F5B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</w:rPr>
      </w:pPr>
      <w:r w:rsidRPr="00011F5B">
        <w:rPr>
          <w:rFonts w:ascii="Calibri" w:eastAsiaTheme="minorEastAsia" w:hAnsi="Calibri" w:cs="Calibri"/>
          <w:color w:val="000000"/>
        </w:rPr>
        <w:t>Working Budget: 497 ADM</w:t>
      </w:r>
    </w:p>
    <w:p w14:paraId="3C38CBE1" w14:textId="5E48BC73" w:rsidR="00011F5B" w:rsidRPr="00011F5B" w:rsidRDefault="00011F5B" w:rsidP="00011F5B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</w:rPr>
      </w:pPr>
      <w:r w:rsidRPr="00011F5B">
        <w:rPr>
          <w:rFonts w:ascii="Calibri" w:eastAsiaTheme="minorEastAsia" w:hAnsi="Calibri" w:cs="Calibri"/>
          <w:color w:val="000000"/>
        </w:rPr>
        <w:t>Actual: 524.94 ADM</w:t>
      </w:r>
    </w:p>
    <w:p w14:paraId="69F24CAE" w14:textId="27726118" w:rsidR="00011F5B" w:rsidRPr="00011F5B" w:rsidRDefault="00011F5B" w:rsidP="00011F5B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</w:rPr>
      </w:pPr>
      <w:r w:rsidRPr="00011F5B">
        <w:rPr>
          <w:rFonts w:ascii="Calibri" w:eastAsiaTheme="minorEastAsia" w:hAnsi="Calibri" w:cs="Calibri"/>
          <w:color w:val="000000"/>
        </w:rPr>
        <w:t xml:space="preserve">The </w:t>
      </w:r>
      <w:proofErr w:type="gramStart"/>
      <w:r w:rsidRPr="00011F5B">
        <w:rPr>
          <w:rFonts w:ascii="Calibri" w:eastAsiaTheme="minorEastAsia" w:hAnsi="Calibri" w:cs="Calibri"/>
          <w:color w:val="000000"/>
        </w:rPr>
        <w:t>School’s</w:t>
      </w:r>
      <w:proofErr w:type="gramEnd"/>
      <w:r w:rsidRPr="00011F5B">
        <w:rPr>
          <w:rFonts w:ascii="Calibri" w:eastAsiaTheme="minorEastAsia" w:hAnsi="Calibri" w:cs="Calibri"/>
          <w:color w:val="000000"/>
        </w:rPr>
        <w:t xml:space="preserve"> budgeted surplus for the year is $277,609 which would result in a projected cumulative</w:t>
      </w:r>
    </w:p>
    <w:p w14:paraId="0F74962A" w14:textId="77777777" w:rsidR="00011F5B" w:rsidRPr="00011F5B" w:rsidRDefault="00011F5B" w:rsidP="00011F5B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</w:rPr>
      </w:pPr>
      <w:r w:rsidRPr="00011F5B">
        <w:rPr>
          <w:rFonts w:ascii="Calibri" w:eastAsiaTheme="minorEastAsia" w:hAnsi="Calibri" w:cs="Calibri"/>
          <w:color w:val="000000"/>
        </w:rPr>
        <w:t>fund balance of $1,605,556 or 22.3% of expenditures at fiscal year‐end.</w:t>
      </w:r>
    </w:p>
    <w:p w14:paraId="06B192C4" w14:textId="6A039CF9" w:rsidR="00011F5B" w:rsidRPr="00011F5B" w:rsidRDefault="00011F5B" w:rsidP="00011F5B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</w:rPr>
      </w:pPr>
      <w:r w:rsidRPr="00011F5B">
        <w:rPr>
          <w:rFonts w:ascii="Calibri" w:eastAsiaTheme="minorEastAsia" w:hAnsi="Calibri" w:cs="Calibri"/>
          <w:color w:val="000000"/>
        </w:rPr>
        <w:t>Projected Days Cash on Hand for the fiscal year‐end is 48 days. Above 60 days meets minimum</w:t>
      </w:r>
    </w:p>
    <w:p w14:paraId="655823F2" w14:textId="77777777" w:rsidR="00011F5B" w:rsidRPr="00011F5B" w:rsidRDefault="00011F5B" w:rsidP="00011F5B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</w:rPr>
      </w:pPr>
      <w:r w:rsidRPr="00011F5B">
        <w:rPr>
          <w:rFonts w:ascii="Calibri" w:eastAsiaTheme="minorEastAsia" w:hAnsi="Calibri" w:cs="Calibri"/>
          <w:color w:val="000000"/>
        </w:rPr>
        <w:t>bond covenants.</w:t>
      </w:r>
    </w:p>
    <w:p w14:paraId="0167E458" w14:textId="27A9F2B2" w:rsidR="00011F5B" w:rsidRPr="00011F5B" w:rsidRDefault="00011F5B" w:rsidP="00011F5B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</w:rPr>
      </w:pPr>
      <w:r w:rsidRPr="00011F5B">
        <w:rPr>
          <w:rFonts w:ascii="Calibri" w:eastAsiaTheme="minorEastAsia" w:hAnsi="Calibri" w:cs="Calibri"/>
          <w:color w:val="000000"/>
        </w:rPr>
        <w:t>Projected Debt Service Coverage Ratio at fiscal year‐end is 1.32. Above 1.2x meets minimum bond</w:t>
      </w:r>
    </w:p>
    <w:p w14:paraId="09AFA6E4" w14:textId="77777777" w:rsidR="00011F5B" w:rsidRPr="00011F5B" w:rsidRDefault="00011F5B" w:rsidP="00011F5B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</w:rPr>
      </w:pPr>
      <w:r w:rsidRPr="00011F5B">
        <w:rPr>
          <w:rFonts w:ascii="Calibri" w:eastAsiaTheme="minorEastAsia" w:hAnsi="Calibri" w:cs="Calibri"/>
          <w:color w:val="000000"/>
        </w:rPr>
        <w:t>covenants.</w:t>
      </w:r>
    </w:p>
    <w:p w14:paraId="32A21EAB" w14:textId="77777777" w:rsidR="00011F5B" w:rsidRPr="00011F5B" w:rsidRDefault="00011F5B" w:rsidP="00011F5B">
      <w:pPr>
        <w:autoSpaceDE w:val="0"/>
        <w:autoSpaceDN w:val="0"/>
        <w:adjustRightInd w:val="0"/>
        <w:spacing w:after="0" w:line="240" w:lineRule="auto"/>
        <w:rPr>
          <w:rFonts w:ascii="Calibri-Bold" w:eastAsiaTheme="minorEastAsia" w:hAnsi="Calibri-Bold" w:cs="Calibri-Bold"/>
          <w:b/>
          <w:bCs/>
          <w:color w:val="000000"/>
        </w:rPr>
      </w:pPr>
      <w:r w:rsidRPr="00011F5B">
        <w:rPr>
          <w:rFonts w:ascii="Calibri-Bold" w:eastAsiaTheme="minorEastAsia" w:hAnsi="Calibri-Bold" w:cs="Calibri-Bold"/>
          <w:b/>
          <w:bCs/>
          <w:color w:val="000000"/>
        </w:rPr>
        <w:t>Financial Statement Key Points</w:t>
      </w:r>
    </w:p>
    <w:p w14:paraId="107F610D" w14:textId="3DD06244" w:rsidR="00011F5B" w:rsidRPr="00011F5B" w:rsidRDefault="00011F5B" w:rsidP="00011F5B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</w:rPr>
      </w:pPr>
      <w:r w:rsidRPr="00011F5B">
        <w:rPr>
          <w:rFonts w:ascii="Calibri" w:eastAsiaTheme="minorEastAsia" w:hAnsi="Calibri" w:cs="Calibri"/>
          <w:color w:val="000000"/>
        </w:rPr>
        <w:t>As of month‐end, 50% of the year was complete.</w:t>
      </w:r>
    </w:p>
    <w:p w14:paraId="01BAE02B" w14:textId="7E56AF1B" w:rsidR="00011F5B" w:rsidRPr="00011F5B" w:rsidRDefault="00011F5B" w:rsidP="00011F5B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</w:rPr>
      </w:pPr>
      <w:r w:rsidRPr="00011F5B">
        <w:rPr>
          <w:rFonts w:ascii="Calibri" w:eastAsiaTheme="minorEastAsia" w:hAnsi="Calibri" w:cs="Calibri"/>
          <w:color w:val="000000"/>
        </w:rPr>
        <w:t>Cash Balance as of the reporting period is $948,912 which is down a little from the previous month</w:t>
      </w:r>
    </w:p>
    <w:p w14:paraId="7936826F" w14:textId="77777777" w:rsidR="00011F5B" w:rsidRPr="00011F5B" w:rsidRDefault="00011F5B" w:rsidP="00011F5B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</w:rPr>
      </w:pPr>
      <w:r w:rsidRPr="00011F5B">
        <w:rPr>
          <w:rFonts w:ascii="Calibri" w:eastAsiaTheme="minorEastAsia" w:hAnsi="Calibri" w:cs="Calibri"/>
          <w:color w:val="000000"/>
        </w:rPr>
        <w:t>of $1,050,235.</w:t>
      </w:r>
    </w:p>
    <w:p w14:paraId="3B36D659" w14:textId="703C29C4" w:rsidR="00011F5B" w:rsidRPr="00011F5B" w:rsidRDefault="00011F5B" w:rsidP="00011F5B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</w:rPr>
      </w:pPr>
      <w:r w:rsidRPr="00011F5B">
        <w:rPr>
          <w:rFonts w:ascii="Calibri" w:eastAsiaTheme="minorEastAsia" w:hAnsi="Calibri" w:cs="Calibri"/>
          <w:color w:val="000000"/>
        </w:rPr>
        <w:t>Prior year holdback balance is $94,787 as of the reporting period. Amounts will be paid back during</w:t>
      </w:r>
    </w:p>
    <w:p w14:paraId="41C9EA6D" w14:textId="77777777" w:rsidR="00011F5B" w:rsidRPr="00011F5B" w:rsidRDefault="00011F5B" w:rsidP="00011F5B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</w:rPr>
      </w:pPr>
      <w:r w:rsidRPr="00011F5B">
        <w:rPr>
          <w:rFonts w:ascii="Calibri" w:eastAsiaTheme="minorEastAsia" w:hAnsi="Calibri" w:cs="Calibri"/>
          <w:color w:val="000000"/>
        </w:rPr>
        <w:t>the Spring as MDE finalizes their review of annual entitlements.</w:t>
      </w:r>
    </w:p>
    <w:p w14:paraId="7A33261F" w14:textId="4F1B37BE" w:rsidR="00011F5B" w:rsidRPr="00011F5B" w:rsidRDefault="00011F5B" w:rsidP="00011F5B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</w:rPr>
      </w:pPr>
      <w:r w:rsidRPr="00011F5B">
        <w:rPr>
          <w:rFonts w:ascii="Calibri" w:eastAsiaTheme="minorEastAsia" w:hAnsi="Calibri" w:cs="Calibri"/>
          <w:color w:val="000000"/>
        </w:rPr>
        <w:t>Revenues received at end of the reporting period – 48%</w:t>
      </w:r>
    </w:p>
    <w:p w14:paraId="174A5AE4" w14:textId="62365175" w:rsidR="00011F5B" w:rsidRPr="00011F5B" w:rsidRDefault="00011F5B" w:rsidP="00011F5B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</w:rPr>
      </w:pPr>
      <w:r w:rsidRPr="00011F5B">
        <w:rPr>
          <w:rFonts w:ascii="Calibri" w:eastAsiaTheme="minorEastAsia" w:hAnsi="Calibri" w:cs="Calibri"/>
          <w:color w:val="000000"/>
        </w:rPr>
        <w:t>Expenditures disbursed at end of the reporting period – 45.7%</w:t>
      </w:r>
    </w:p>
    <w:p w14:paraId="1A8D9866" w14:textId="77777777" w:rsidR="00011F5B" w:rsidRPr="00011F5B" w:rsidRDefault="00011F5B" w:rsidP="00011F5B">
      <w:pPr>
        <w:autoSpaceDE w:val="0"/>
        <w:autoSpaceDN w:val="0"/>
        <w:adjustRightInd w:val="0"/>
        <w:spacing w:after="0" w:line="240" w:lineRule="auto"/>
        <w:rPr>
          <w:rFonts w:ascii="Calibri-Bold" w:eastAsiaTheme="minorEastAsia" w:hAnsi="Calibri-Bold" w:cs="Calibri-Bold"/>
          <w:b/>
          <w:bCs/>
          <w:color w:val="000000"/>
        </w:rPr>
      </w:pPr>
      <w:r w:rsidRPr="00011F5B">
        <w:rPr>
          <w:rFonts w:ascii="Calibri-Bold" w:eastAsiaTheme="minorEastAsia" w:hAnsi="Calibri-Bold" w:cs="Calibri-Bold"/>
          <w:b/>
          <w:bCs/>
          <w:color w:val="000000"/>
        </w:rPr>
        <w:t>Other Items</w:t>
      </w:r>
    </w:p>
    <w:p w14:paraId="451C440A" w14:textId="58DFE2C0" w:rsidR="00011F5B" w:rsidRPr="00011F5B" w:rsidRDefault="00011F5B" w:rsidP="00011F5B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</w:rPr>
      </w:pPr>
      <w:r w:rsidRPr="00011F5B">
        <w:rPr>
          <w:rFonts w:ascii="Calibri" w:eastAsiaTheme="minorEastAsia" w:hAnsi="Calibri" w:cs="Calibri"/>
          <w:color w:val="000000"/>
        </w:rPr>
        <w:t>Management is working through updating the staffing detail in the working budget and an updated</w:t>
      </w:r>
    </w:p>
    <w:p w14:paraId="686B1C4E" w14:textId="77777777" w:rsidR="00011F5B" w:rsidRPr="00011F5B" w:rsidRDefault="00011F5B" w:rsidP="00011F5B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</w:rPr>
      </w:pPr>
      <w:r w:rsidRPr="00011F5B">
        <w:rPr>
          <w:rFonts w:ascii="Calibri" w:eastAsiaTheme="minorEastAsia" w:hAnsi="Calibri" w:cs="Calibri"/>
          <w:color w:val="000000"/>
        </w:rPr>
        <w:t>budget will be presented in next month’s financials.</w:t>
      </w:r>
    </w:p>
    <w:p w14:paraId="7029D305" w14:textId="200AB326" w:rsidR="00011F5B" w:rsidRPr="00011F5B" w:rsidRDefault="00011F5B" w:rsidP="00011F5B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</w:rPr>
      </w:pPr>
      <w:r w:rsidRPr="00011F5B">
        <w:rPr>
          <w:rFonts w:ascii="Calibri" w:eastAsiaTheme="minorEastAsia" w:hAnsi="Calibri" w:cs="Calibri"/>
          <w:color w:val="000000"/>
        </w:rPr>
        <w:t xml:space="preserve">The </w:t>
      </w:r>
      <w:proofErr w:type="gramStart"/>
      <w:r w:rsidRPr="00011F5B">
        <w:rPr>
          <w:rFonts w:ascii="Calibri" w:eastAsiaTheme="minorEastAsia" w:hAnsi="Calibri" w:cs="Calibri"/>
          <w:color w:val="000000"/>
        </w:rPr>
        <w:t>School</w:t>
      </w:r>
      <w:proofErr w:type="gramEnd"/>
      <w:r w:rsidRPr="00011F5B">
        <w:rPr>
          <w:rFonts w:ascii="Calibri" w:eastAsiaTheme="minorEastAsia" w:hAnsi="Calibri" w:cs="Calibri"/>
          <w:color w:val="000000"/>
        </w:rPr>
        <w:t xml:space="preserve"> received an ESSER III allocation of $1,071,995, has ESSER II funds of $364,905, Learning</w:t>
      </w:r>
    </w:p>
    <w:p w14:paraId="0F915C3B" w14:textId="77777777" w:rsidR="00011F5B" w:rsidRPr="00011F5B" w:rsidRDefault="00011F5B" w:rsidP="00011F5B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</w:rPr>
      </w:pPr>
      <w:r w:rsidRPr="00011F5B">
        <w:rPr>
          <w:rFonts w:ascii="Calibri" w:eastAsiaTheme="minorEastAsia" w:hAnsi="Calibri" w:cs="Calibri"/>
          <w:color w:val="000000"/>
        </w:rPr>
        <w:t>Recover funds of $38,210, and COVID testing funds of $40,000.</w:t>
      </w:r>
    </w:p>
    <w:p w14:paraId="48462CD6" w14:textId="77777777" w:rsidR="00011F5B" w:rsidRPr="00011F5B" w:rsidRDefault="00011F5B" w:rsidP="00011F5B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</w:rPr>
      </w:pPr>
    </w:p>
    <w:p w14:paraId="74F87363" w14:textId="77777777" w:rsidR="00011F5B" w:rsidRPr="00011F5B" w:rsidRDefault="00011F5B" w:rsidP="00011F5B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</w:rPr>
      </w:pPr>
      <w:r w:rsidRPr="00011F5B">
        <w:rPr>
          <w:rFonts w:ascii="Calibri" w:eastAsiaTheme="minorEastAsia" w:hAnsi="Calibri" w:cs="Calibri"/>
          <w:color w:val="000000"/>
        </w:rPr>
        <w:t>A separate report of Supplemental Information is provided that shows payments that were made, receipts</w:t>
      </w:r>
    </w:p>
    <w:p w14:paraId="7A6F97D8" w14:textId="77777777" w:rsidR="00011F5B" w:rsidRPr="00011F5B" w:rsidRDefault="00011F5B" w:rsidP="00011F5B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</w:rPr>
      </w:pPr>
      <w:r w:rsidRPr="00011F5B">
        <w:rPr>
          <w:rFonts w:ascii="Calibri" w:eastAsiaTheme="minorEastAsia" w:hAnsi="Calibri" w:cs="Calibri"/>
          <w:color w:val="000000"/>
        </w:rPr>
        <w:t>that were posted, and journal entry transactions that were recorded during the month (if any). These reports</w:t>
      </w:r>
    </w:p>
    <w:p w14:paraId="2621357A" w14:textId="77777777" w:rsidR="00011F5B" w:rsidRPr="00011F5B" w:rsidRDefault="00011F5B" w:rsidP="00011F5B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</w:rPr>
      </w:pPr>
      <w:r w:rsidRPr="00011F5B">
        <w:rPr>
          <w:rFonts w:ascii="Calibri" w:eastAsiaTheme="minorEastAsia" w:hAnsi="Calibri" w:cs="Calibri"/>
          <w:color w:val="000000"/>
        </w:rPr>
        <w:t>are intended to inform the administration and board members of activity that has happened in the school’s</w:t>
      </w:r>
    </w:p>
    <w:p w14:paraId="630D5479" w14:textId="77777777" w:rsidR="00011F5B" w:rsidRPr="00011F5B" w:rsidRDefault="00011F5B" w:rsidP="00011F5B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</w:rPr>
      </w:pPr>
      <w:r w:rsidRPr="00011F5B">
        <w:rPr>
          <w:rFonts w:ascii="Calibri" w:eastAsiaTheme="minorEastAsia" w:hAnsi="Calibri" w:cs="Calibri"/>
          <w:color w:val="000000"/>
        </w:rPr>
        <w:t>financial records and should be approved at each board meeting.</w:t>
      </w:r>
    </w:p>
    <w:p w14:paraId="06193A3F" w14:textId="77777777" w:rsidR="00011F5B" w:rsidRPr="00011F5B" w:rsidRDefault="00011F5B" w:rsidP="00011F5B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</w:rPr>
      </w:pPr>
    </w:p>
    <w:p w14:paraId="116E86EB" w14:textId="4732E21D" w:rsidR="00011F5B" w:rsidRPr="00011F5B" w:rsidRDefault="00011F5B" w:rsidP="00011F5B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</w:rPr>
      </w:pPr>
      <w:r w:rsidRPr="00011F5B">
        <w:rPr>
          <w:rFonts w:ascii="Calibri" w:eastAsiaTheme="minorEastAsia" w:hAnsi="Calibri" w:cs="Calibri"/>
          <w:color w:val="000000"/>
        </w:rPr>
        <w:t xml:space="preserve">Please feel free to contact Kelly </w:t>
      </w:r>
      <w:proofErr w:type="spellStart"/>
      <w:r w:rsidRPr="00011F5B">
        <w:rPr>
          <w:rFonts w:ascii="Calibri" w:eastAsiaTheme="minorEastAsia" w:hAnsi="Calibri" w:cs="Calibri"/>
          <w:color w:val="000000"/>
        </w:rPr>
        <w:t>Rimpila</w:t>
      </w:r>
      <w:proofErr w:type="spellEnd"/>
      <w:r w:rsidRPr="00011F5B">
        <w:rPr>
          <w:rFonts w:ascii="Calibri" w:eastAsiaTheme="minorEastAsia" w:hAnsi="Calibri" w:cs="Calibri"/>
          <w:color w:val="000000"/>
        </w:rPr>
        <w:t xml:space="preserve"> at </w:t>
      </w:r>
      <w:r w:rsidRPr="00011F5B">
        <w:rPr>
          <w:rFonts w:ascii="Calibri" w:eastAsiaTheme="minorEastAsia" w:hAnsi="Calibri" w:cs="Calibri"/>
          <w:color w:val="0000FF"/>
        </w:rPr>
        <w:t xml:space="preserve">kelly.rimpila@bergankdv.com </w:t>
      </w:r>
      <w:r w:rsidRPr="00011F5B">
        <w:rPr>
          <w:rFonts w:ascii="Calibri" w:eastAsiaTheme="minorEastAsia" w:hAnsi="Calibri" w:cs="Calibri"/>
          <w:color w:val="000000"/>
        </w:rPr>
        <w:t>or 612.716.0569 should you have</w:t>
      </w:r>
    </w:p>
    <w:p w14:paraId="509927FD" w14:textId="583A9A7E" w:rsidR="00011F5B" w:rsidRPr="00011F5B" w:rsidRDefault="00011F5B" w:rsidP="00011F5B">
      <w:pPr>
        <w:pStyle w:val="NoSpacing"/>
        <w:rPr>
          <w:rFonts w:ascii="Times New Roman" w:eastAsia="Times New Roman" w:hAnsi="Times New Roman" w:cs="Times New Roman"/>
          <w:sz w:val="22"/>
          <w:szCs w:val="22"/>
        </w:rPr>
      </w:pPr>
      <w:r w:rsidRPr="00011F5B">
        <w:rPr>
          <w:rFonts w:ascii="Calibri" w:hAnsi="Calibri" w:cs="Calibri"/>
          <w:color w:val="000000"/>
          <w:sz w:val="22"/>
          <w:szCs w:val="22"/>
        </w:rPr>
        <w:t>any questions related to the financial statements.</w:t>
      </w:r>
    </w:p>
    <w:p w14:paraId="721EF4F6" w14:textId="0C2649F7" w:rsidR="00F5151E" w:rsidRPr="00011F5B" w:rsidRDefault="00797FAD" w:rsidP="00861642">
      <w:pPr>
        <w:pStyle w:val="NoSpacing"/>
        <w:rPr>
          <w:sz w:val="22"/>
          <w:szCs w:val="22"/>
        </w:rPr>
      </w:pPr>
      <w:r w:rsidRPr="00011F5B">
        <w:rPr>
          <w:sz w:val="22"/>
          <w:szCs w:val="22"/>
        </w:rPr>
        <w:t xml:space="preserve">    </w:t>
      </w:r>
    </w:p>
    <w:p w14:paraId="616A3779" w14:textId="4F217BBD" w:rsidR="003D6BEE" w:rsidRPr="00011F5B" w:rsidRDefault="00011F5B" w:rsidP="00861642">
      <w:pPr>
        <w:pStyle w:val="NoSpacing"/>
        <w:rPr>
          <w:sz w:val="22"/>
          <w:szCs w:val="22"/>
        </w:rPr>
      </w:pPr>
      <w:r w:rsidRPr="00011F5B">
        <w:rPr>
          <w:sz w:val="22"/>
          <w:szCs w:val="22"/>
        </w:rPr>
        <w:t xml:space="preserve">Eric and Nate discussed the need for an updated </w:t>
      </w:r>
      <w:r w:rsidR="00F5151E" w:rsidRPr="00011F5B">
        <w:rPr>
          <w:sz w:val="22"/>
          <w:szCs w:val="22"/>
        </w:rPr>
        <w:t xml:space="preserve">Camera System: </w:t>
      </w:r>
      <w:r w:rsidRPr="00011F5B">
        <w:rPr>
          <w:sz w:val="22"/>
          <w:szCs w:val="22"/>
        </w:rPr>
        <w:t xml:space="preserve">The committee agreed to have Steve explore additional bids. </w:t>
      </w:r>
    </w:p>
    <w:p w14:paraId="215119CB" w14:textId="77777777" w:rsidR="003D6BEE" w:rsidRPr="00011F5B" w:rsidRDefault="003D6BEE" w:rsidP="00861642">
      <w:pPr>
        <w:pStyle w:val="NoSpacing"/>
        <w:rPr>
          <w:rFonts w:ascii="Calibri" w:eastAsia="Times New Roman" w:hAnsi="Calibri" w:cs="Calibri"/>
          <w:color w:val="000000"/>
          <w:sz w:val="22"/>
          <w:szCs w:val="22"/>
        </w:rPr>
      </w:pPr>
    </w:p>
    <w:sectPr w:rsidR="003D6BEE" w:rsidRPr="00011F5B" w:rsidSect="00150742">
      <w:headerReference w:type="even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A73A8" w14:textId="77777777" w:rsidR="00F417B5" w:rsidRDefault="00F417B5" w:rsidP="00E32094">
      <w:pPr>
        <w:spacing w:after="0" w:line="240" w:lineRule="auto"/>
      </w:pPr>
      <w:r>
        <w:separator/>
      </w:r>
    </w:p>
  </w:endnote>
  <w:endnote w:type="continuationSeparator" w:id="0">
    <w:p w14:paraId="0D010789" w14:textId="77777777" w:rsidR="00F417B5" w:rsidRDefault="00F417B5" w:rsidP="00E32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1756D" w14:textId="77777777" w:rsidR="00C80E55" w:rsidRDefault="00F417B5">
    <w:pPr>
      <w:pStyle w:val="Footer"/>
    </w:pPr>
    <w:r>
      <w:rPr>
        <w:noProof/>
      </w:rPr>
      <w:pict w14:anchorId="673D3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7220" o:spid="_x0000_s1026" type="#_x0000_t75" alt="background" style="position:absolute;margin-left:.4pt;margin-top:530.05pt;width:539.05pt;height:144.7pt;z-index:-251656192;mso-wrap-edited:f;mso-width-percent:0;mso-height-percent:0;mso-position-horizontal-relative:margin;mso-position-vertical-relative:margin;mso-width-percent:0;mso-height-percent:0" o:allowincell="f">
          <v:imagedata r:id="rId1" o:title="background"/>
          <w10:wrap anchorx="margin" anchory="margin"/>
        </v:shape>
      </w:pict>
    </w:r>
    <w:r w:rsidR="00C80E55">
      <w:rPr>
        <w:noProof/>
      </w:rPr>
      <w:drawing>
        <wp:inline distT="0" distB="0" distL="0" distR="0" wp14:anchorId="32FDCBC9" wp14:editId="4D7FAD71">
          <wp:extent cx="6858000" cy="38671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38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A80D6" w14:textId="77777777" w:rsidR="00C80E55" w:rsidRDefault="00F417B5">
    <w:pPr>
      <w:pStyle w:val="Footer"/>
    </w:pPr>
    <w:r>
      <w:rPr>
        <w:noProof/>
      </w:rPr>
      <w:pict w14:anchorId="313426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7218" o:spid="_x0000_s1025" type="#_x0000_t75" alt="background" style="position:absolute;margin-left:.4pt;margin-top:447.1pt;width:539.05pt;height:144.7pt;z-index:-251658240;mso-wrap-edited:f;mso-width-percent:0;mso-height-percent:0;mso-position-horizontal-relative:margin;mso-position-vertical-relative:margin;mso-width-percent:0;mso-height-percent:0" o:allowincell="f">
          <v:imagedata r:id="rId1" o:title="background"/>
          <w10:wrap anchorx="margin" anchory="margin"/>
        </v:shape>
      </w:pict>
    </w:r>
    <w:r w:rsidR="00C80E55">
      <w:rPr>
        <w:noProof/>
      </w:rPr>
      <w:drawing>
        <wp:inline distT="0" distB="0" distL="0" distR="0" wp14:anchorId="38BDFD04" wp14:editId="6BA067AE">
          <wp:extent cx="6858000" cy="38671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38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1D863" w14:textId="77777777" w:rsidR="00F417B5" w:rsidRDefault="00F417B5" w:rsidP="00E32094">
      <w:pPr>
        <w:spacing w:after="0" w:line="240" w:lineRule="auto"/>
      </w:pPr>
      <w:r>
        <w:separator/>
      </w:r>
    </w:p>
  </w:footnote>
  <w:footnote w:type="continuationSeparator" w:id="0">
    <w:p w14:paraId="2BB6D962" w14:textId="77777777" w:rsidR="00F417B5" w:rsidRDefault="00F417B5" w:rsidP="00E32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7E18" w14:textId="77777777" w:rsidR="00C80E55" w:rsidRDefault="00F417B5">
    <w:pPr>
      <w:pStyle w:val="Header"/>
    </w:pPr>
    <w:r>
      <w:rPr>
        <w:noProof/>
      </w:rPr>
      <w:pict w14:anchorId="74366E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7219" o:spid="_x0000_s1027" type="#_x0000_t75" alt="background" style="position:absolute;margin-left:0;margin-top:0;width:539.05pt;height:144.7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661D6" w14:textId="77777777" w:rsidR="00C80E55" w:rsidRDefault="00C80E55" w:rsidP="00E90F11">
    <w:pPr>
      <w:pStyle w:val="Header"/>
      <w:jc w:val="center"/>
    </w:pPr>
    <w:r>
      <w:rPr>
        <w:noProof/>
      </w:rPr>
      <w:drawing>
        <wp:inline distT="0" distB="0" distL="0" distR="0" wp14:anchorId="362DB692" wp14:editId="12C1D5CF">
          <wp:extent cx="3425367" cy="106967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4952" cy="1078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2451B7" w14:textId="77777777" w:rsidR="00C80E55" w:rsidRDefault="00C80E55" w:rsidP="00E90F1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5D6B"/>
    <w:multiLevelType w:val="hybridMultilevel"/>
    <w:tmpl w:val="43988A4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132E27"/>
    <w:multiLevelType w:val="multilevel"/>
    <w:tmpl w:val="83E6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B00A1"/>
    <w:multiLevelType w:val="multilevel"/>
    <w:tmpl w:val="B4FE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900EA1"/>
    <w:multiLevelType w:val="hybridMultilevel"/>
    <w:tmpl w:val="CD9C57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252AE"/>
    <w:multiLevelType w:val="hybridMultilevel"/>
    <w:tmpl w:val="CE7626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F4739"/>
    <w:multiLevelType w:val="hybridMultilevel"/>
    <w:tmpl w:val="D2E086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76CD9"/>
    <w:multiLevelType w:val="multilevel"/>
    <w:tmpl w:val="40C6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54470B"/>
    <w:multiLevelType w:val="hybridMultilevel"/>
    <w:tmpl w:val="F62C9D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37AA5"/>
    <w:multiLevelType w:val="hybridMultilevel"/>
    <w:tmpl w:val="C7A49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23677"/>
    <w:multiLevelType w:val="hybridMultilevel"/>
    <w:tmpl w:val="BA144A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C5CC4"/>
    <w:multiLevelType w:val="hybridMultilevel"/>
    <w:tmpl w:val="12F0D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A1047"/>
    <w:multiLevelType w:val="hybridMultilevel"/>
    <w:tmpl w:val="5EDEE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F51D4"/>
    <w:multiLevelType w:val="hybridMultilevel"/>
    <w:tmpl w:val="0B621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81814"/>
    <w:multiLevelType w:val="hybridMultilevel"/>
    <w:tmpl w:val="72547E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3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5D"/>
    <w:rsid w:val="00011F5B"/>
    <w:rsid w:val="001034A5"/>
    <w:rsid w:val="00150742"/>
    <w:rsid w:val="00181DC3"/>
    <w:rsid w:val="00217B04"/>
    <w:rsid w:val="00292EA3"/>
    <w:rsid w:val="002A40DE"/>
    <w:rsid w:val="002B7CB0"/>
    <w:rsid w:val="002D0429"/>
    <w:rsid w:val="00344E07"/>
    <w:rsid w:val="00345712"/>
    <w:rsid w:val="00382FC4"/>
    <w:rsid w:val="00390719"/>
    <w:rsid w:val="003A5B3F"/>
    <w:rsid w:val="003D6BEE"/>
    <w:rsid w:val="003E2957"/>
    <w:rsid w:val="00400042"/>
    <w:rsid w:val="00440581"/>
    <w:rsid w:val="004B58AA"/>
    <w:rsid w:val="004C1AB9"/>
    <w:rsid w:val="005063E9"/>
    <w:rsid w:val="00521C7B"/>
    <w:rsid w:val="005750BC"/>
    <w:rsid w:val="005A4367"/>
    <w:rsid w:val="00626F1E"/>
    <w:rsid w:val="006A0840"/>
    <w:rsid w:val="006D5E4D"/>
    <w:rsid w:val="00716F31"/>
    <w:rsid w:val="00723D63"/>
    <w:rsid w:val="0072654D"/>
    <w:rsid w:val="0076448E"/>
    <w:rsid w:val="00784950"/>
    <w:rsid w:val="00797FAD"/>
    <w:rsid w:val="007E32CD"/>
    <w:rsid w:val="007F1073"/>
    <w:rsid w:val="007F33EE"/>
    <w:rsid w:val="007F53AF"/>
    <w:rsid w:val="00861642"/>
    <w:rsid w:val="00871457"/>
    <w:rsid w:val="008C368F"/>
    <w:rsid w:val="0091415D"/>
    <w:rsid w:val="00931F24"/>
    <w:rsid w:val="009425E1"/>
    <w:rsid w:val="009520D2"/>
    <w:rsid w:val="00954FE9"/>
    <w:rsid w:val="00972CCC"/>
    <w:rsid w:val="009C31FA"/>
    <w:rsid w:val="009F212D"/>
    <w:rsid w:val="00A478B5"/>
    <w:rsid w:val="00B12728"/>
    <w:rsid w:val="00B46247"/>
    <w:rsid w:val="00B716E9"/>
    <w:rsid w:val="00C21581"/>
    <w:rsid w:val="00C57ED3"/>
    <w:rsid w:val="00C60742"/>
    <w:rsid w:val="00C80E55"/>
    <w:rsid w:val="00CB3A6F"/>
    <w:rsid w:val="00D66950"/>
    <w:rsid w:val="00D8006A"/>
    <w:rsid w:val="00DF015A"/>
    <w:rsid w:val="00DF423D"/>
    <w:rsid w:val="00E16A98"/>
    <w:rsid w:val="00E24414"/>
    <w:rsid w:val="00E32094"/>
    <w:rsid w:val="00E90F11"/>
    <w:rsid w:val="00EA3D7D"/>
    <w:rsid w:val="00ED193F"/>
    <w:rsid w:val="00ED72F7"/>
    <w:rsid w:val="00F24B6C"/>
    <w:rsid w:val="00F417B5"/>
    <w:rsid w:val="00F5151E"/>
    <w:rsid w:val="00FA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A4424C"/>
  <w15:docId w15:val="{463B7BE5-0AE7-4A32-865B-16A3C29D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93F"/>
    <w:pPr>
      <w:spacing w:after="160" w:line="480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742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74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074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074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074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074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074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074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074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094"/>
  </w:style>
  <w:style w:type="paragraph" w:styleId="Footer">
    <w:name w:val="footer"/>
    <w:basedOn w:val="Normal"/>
    <w:link w:val="FooterChar"/>
    <w:uiPriority w:val="99"/>
    <w:unhideWhenUsed/>
    <w:rsid w:val="00E32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094"/>
  </w:style>
  <w:style w:type="character" w:customStyle="1" w:styleId="Heading1Char">
    <w:name w:val="Heading 1 Char"/>
    <w:basedOn w:val="DefaultParagraphFont"/>
    <w:link w:val="Heading1"/>
    <w:uiPriority w:val="9"/>
    <w:rsid w:val="00150742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5074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5074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5074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074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074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074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074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074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074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507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150742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074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5074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150742"/>
    <w:rPr>
      <w:b/>
      <w:bCs/>
    </w:rPr>
  </w:style>
  <w:style w:type="character" w:styleId="Emphasis">
    <w:name w:val="Emphasis"/>
    <w:basedOn w:val="DefaultParagraphFont"/>
    <w:uiPriority w:val="20"/>
    <w:qFormat/>
    <w:rsid w:val="00150742"/>
    <w:rPr>
      <w:i/>
      <w:iCs/>
    </w:rPr>
  </w:style>
  <w:style w:type="paragraph" w:styleId="NoSpacing">
    <w:name w:val="No Spacing"/>
    <w:uiPriority w:val="1"/>
    <w:qFormat/>
    <w:rsid w:val="0015074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5074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5074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074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074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5074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5074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5074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5074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5074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0742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50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07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Fromm</dc:creator>
  <cp:lastModifiedBy>Eric Williams</cp:lastModifiedBy>
  <cp:revision>2</cp:revision>
  <cp:lastPrinted>2018-01-19T16:52:00Z</cp:lastPrinted>
  <dcterms:created xsi:type="dcterms:W3CDTF">2022-01-20T17:51:00Z</dcterms:created>
  <dcterms:modified xsi:type="dcterms:W3CDTF">2022-01-20T17:51:00Z</dcterms:modified>
</cp:coreProperties>
</file>